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5215" w14:textId="77777777" w:rsidR="003B144B" w:rsidRDefault="003B144B">
      <w:pPr>
        <w:pStyle w:val="1st"/>
        <w:rPr>
          <w:rFonts w:ascii="Times New Roman" w:hAnsi="Times New Roman"/>
        </w:rPr>
      </w:pPr>
    </w:p>
    <w:p w14:paraId="3775BE14" w14:textId="77777777" w:rsidR="003B144B" w:rsidRDefault="003B144B">
      <w:pPr>
        <w:rPr>
          <w:rFonts w:asciiTheme="minorHAnsi" w:hAnsiTheme="minorHAnsi"/>
        </w:rPr>
      </w:pPr>
    </w:p>
    <w:p w14:paraId="3B09E5EC" w14:textId="77777777" w:rsidR="003B144B" w:rsidRDefault="003B144B">
      <w:pPr>
        <w:rPr>
          <w:rFonts w:asciiTheme="minorHAnsi" w:hAnsiTheme="minorHAnsi"/>
        </w:rPr>
      </w:pPr>
    </w:p>
    <w:p w14:paraId="05C674B7" w14:textId="77777777" w:rsidR="003B144B" w:rsidRDefault="003B144B">
      <w:pPr>
        <w:rPr>
          <w:rFonts w:asciiTheme="minorHAnsi" w:hAnsiTheme="minorHAnsi"/>
        </w:rPr>
      </w:pPr>
    </w:p>
    <w:p w14:paraId="29784C20" w14:textId="77777777" w:rsidR="003B144B" w:rsidRDefault="003B144B">
      <w:pPr>
        <w:rPr>
          <w:rFonts w:asciiTheme="minorHAnsi" w:hAnsiTheme="minorHAnsi"/>
        </w:rPr>
      </w:pPr>
    </w:p>
    <w:p w14:paraId="070D3195" w14:textId="77777777" w:rsidR="003B144B" w:rsidRDefault="003B144B">
      <w:pPr>
        <w:rPr>
          <w:rFonts w:asciiTheme="minorHAnsi" w:hAnsiTheme="minorHAnsi"/>
        </w:rPr>
      </w:pPr>
    </w:p>
    <w:p w14:paraId="2033DF52" w14:textId="77777777" w:rsidR="003B144B" w:rsidRDefault="003B144B">
      <w:pPr>
        <w:rPr>
          <w:rFonts w:asciiTheme="minorHAnsi" w:hAnsiTheme="minorHAnsi"/>
        </w:rPr>
      </w:pPr>
    </w:p>
    <w:p w14:paraId="010B1D7E" w14:textId="77777777" w:rsidR="003B144B" w:rsidRDefault="003B144B">
      <w:pPr>
        <w:rPr>
          <w:rFonts w:asciiTheme="minorHAnsi" w:hAnsiTheme="minorHAnsi"/>
        </w:rPr>
      </w:pPr>
    </w:p>
    <w:p w14:paraId="22770FF1" w14:textId="77777777" w:rsidR="003B144B" w:rsidRDefault="003B144B">
      <w:pPr>
        <w:rPr>
          <w:rFonts w:asciiTheme="minorHAnsi" w:hAnsiTheme="minorHAnsi"/>
        </w:rPr>
      </w:pPr>
    </w:p>
    <w:p w14:paraId="4CAB47A0" w14:textId="77777777" w:rsidR="003B144B" w:rsidRDefault="003B144B">
      <w:pPr>
        <w:rPr>
          <w:rFonts w:asciiTheme="minorHAnsi" w:hAnsiTheme="minorHAnsi"/>
        </w:rPr>
      </w:pPr>
    </w:p>
    <w:p w14:paraId="61E79782" w14:textId="77777777" w:rsidR="003B144B" w:rsidRDefault="003B144B">
      <w:pPr>
        <w:rPr>
          <w:rFonts w:asciiTheme="minorHAnsi" w:hAnsiTheme="minorHAnsi"/>
        </w:rPr>
      </w:pPr>
      <w:r w:rsidRPr="00233B7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0" allowOverlap="1" wp14:anchorId="53072A3D" wp14:editId="54EC3C2D">
            <wp:simplePos x="0" y="0"/>
            <wp:positionH relativeFrom="margin">
              <wp:posOffset>3257550</wp:posOffset>
            </wp:positionH>
            <wp:positionV relativeFrom="page">
              <wp:posOffset>2809875</wp:posOffset>
            </wp:positionV>
            <wp:extent cx="832104" cy="969264"/>
            <wp:effectExtent l="0" t="0" r="6350" b="254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bold600pxw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383C" w14:textId="77777777" w:rsidR="003B144B" w:rsidRDefault="003B144B">
      <w:pPr>
        <w:rPr>
          <w:rFonts w:asciiTheme="minorHAnsi" w:hAnsiTheme="minorHAnsi"/>
        </w:rPr>
      </w:pPr>
    </w:p>
    <w:p w14:paraId="45F61FC0" w14:textId="77777777" w:rsidR="003B144B" w:rsidRDefault="003B144B">
      <w:pPr>
        <w:rPr>
          <w:rFonts w:asciiTheme="minorHAnsi" w:hAnsiTheme="minorHAnsi"/>
        </w:rPr>
      </w:pPr>
    </w:p>
    <w:p w14:paraId="0E2CED4F" w14:textId="77777777" w:rsidR="003B144B" w:rsidRDefault="003B144B" w:rsidP="003B144B">
      <w:pPr>
        <w:pStyle w:val="1st"/>
        <w:rPr>
          <w:rFonts w:ascii="Times New Roman" w:hAnsi="Times New Roman"/>
        </w:rPr>
      </w:pPr>
      <w:r>
        <w:rPr>
          <w:rFonts w:ascii="Times New Roman" w:hAnsi="Times New Roman"/>
        </w:rPr>
        <w:t>City of Plymouth</w:t>
      </w:r>
    </w:p>
    <w:p w14:paraId="6C989A08" w14:textId="68FF2FB0" w:rsidR="003B144B" w:rsidRDefault="00473DA3" w:rsidP="003B144B">
      <w:pPr>
        <w:pStyle w:val="1s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1D4FFC">
        <w:rPr>
          <w:rFonts w:ascii="Times New Roman" w:hAnsi="Times New Roman"/>
        </w:rPr>
        <w:t>2</w:t>
      </w:r>
      <w:r w:rsidR="00C36B44">
        <w:rPr>
          <w:rFonts w:ascii="Times New Roman" w:hAnsi="Times New Roman"/>
        </w:rPr>
        <w:t>3</w:t>
      </w:r>
      <w:r w:rsidR="003B144B">
        <w:rPr>
          <w:rFonts w:ascii="Times New Roman" w:hAnsi="Times New Roman"/>
        </w:rPr>
        <w:t xml:space="preserve"> Community Development Block Grant (CDBG) </w:t>
      </w:r>
    </w:p>
    <w:p w14:paraId="355A16CC" w14:textId="77777777" w:rsidR="003B144B" w:rsidRDefault="00DE1C8E" w:rsidP="003B144B">
      <w:pPr>
        <w:pStyle w:val="1st"/>
        <w:rPr>
          <w:rFonts w:ascii="Times New Roman" w:hAnsi="Times New Roman"/>
        </w:rPr>
      </w:pPr>
      <w:r>
        <w:rPr>
          <w:rFonts w:ascii="Times New Roman" w:hAnsi="Times New Roman"/>
        </w:rPr>
        <w:t>Public Service Funding Application</w:t>
      </w:r>
    </w:p>
    <w:p w14:paraId="5C296D8B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3C5C5ABE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3E11FE6B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535A2F14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45CCF4CC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62D80A7A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1516D865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287847A6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2961848C" w14:textId="44CB68F8" w:rsidR="003B144B" w:rsidRDefault="003B144B" w:rsidP="003B144B">
      <w:pPr>
        <w:pStyle w:val="1s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Submission Deadline: Friday, January </w:t>
      </w:r>
      <w:r w:rsidR="001D4FFC">
        <w:rPr>
          <w:rFonts w:ascii="Times New Roman" w:hAnsi="Times New Roman"/>
          <w:u w:val="single"/>
        </w:rPr>
        <w:t>1</w:t>
      </w:r>
      <w:r w:rsidR="00C36B44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, 20</w:t>
      </w:r>
      <w:r w:rsidR="001D4FFC">
        <w:rPr>
          <w:rFonts w:ascii="Times New Roman" w:hAnsi="Times New Roman"/>
          <w:u w:val="single"/>
        </w:rPr>
        <w:t>2</w:t>
      </w:r>
      <w:r w:rsidR="00C36B44">
        <w:rPr>
          <w:rFonts w:ascii="Times New Roman" w:hAnsi="Times New Roman"/>
          <w:u w:val="single"/>
        </w:rPr>
        <w:t>3</w:t>
      </w:r>
    </w:p>
    <w:p w14:paraId="1D26AF26" w14:textId="77777777" w:rsidR="003B144B" w:rsidRDefault="003B144B">
      <w:pPr>
        <w:rPr>
          <w:rFonts w:asciiTheme="minorHAnsi" w:hAnsiTheme="minorHAnsi"/>
        </w:rPr>
      </w:pPr>
    </w:p>
    <w:p w14:paraId="701A18CC" w14:textId="77777777" w:rsidR="003B144B" w:rsidRDefault="003B144B">
      <w:pPr>
        <w:rPr>
          <w:rFonts w:asciiTheme="minorHAnsi" w:hAnsiTheme="minorHAnsi"/>
        </w:rPr>
      </w:pPr>
    </w:p>
    <w:p w14:paraId="34363BB4" w14:textId="77777777" w:rsidR="003B144B" w:rsidRDefault="003B144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D29F5" w14:textId="77777777" w:rsidR="003B144B" w:rsidRDefault="003B144B">
      <w:pPr>
        <w:rPr>
          <w:rFonts w:ascii="Times New Roman" w:hAnsi="Times New Roman"/>
          <w:b/>
          <w:color w:val="000000"/>
          <w:sz w:val="36"/>
        </w:rPr>
      </w:pPr>
    </w:p>
    <w:p w14:paraId="6B5F4D01" w14:textId="77777777" w:rsidR="00AE0B76" w:rsidRDefault="00AE0B76"/>
    <w:p w14:paraId="421A17A0" w14:textId="77777777" w:rsidR="00AE0B76" w:rsidRDefault="00AE0B76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Submit to: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Plymouth</w:t>
          </w:r>
        </w:smartTag>
      </w:smartTag>
      <w:r>
        <w:rPr>
          <w:rFonts w:ascii="Times New Roman" w:hAnsi="Times New Roman"/>
        </w:rPr>
        <w:t xml:space="preserve"> HRA,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3400 Plymouth Blvd.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</w:rPr>
            <w:t>Plymouth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55447-1482</w:t>
          </w:r>
        </w:smartTag>
      </w:smartTag>
      <w:r>
        <w:rPr>
          <w:rFonts w:ascii="Times New Roman" w:hAnsi="Times New Roman"/>
        </w:rPr>
        <w:t xml:space="preserve"> </w:t>
      </w:r>
    </w:p>
    <w:p w14:paraId="7E091D21" w14:textId="2E4C664E" w:rsidR="00AE0B76" w:rsidRDefault="00AE0B76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Attn:  </w:t>
      </w:r>
      <w:r w:rsidR="00104283">
        <w:rPr>
          <w:rFonts w:ascii="Times New Roman" w:hAnsi="Times New Roman"/>
        </w:rPr>
        <w:t>Kenny Niemeyer</w:t>
      </w:r>
      <w:r w:rsidR="00EF22CE">
        <w:rPr>
          <w:rFonts w:ascii="Times New Roman" w:hAnsi="Times New Roman"/>
        </w:rPr>
        <w:t xml:space="preserve">, </w:t>
      </w:r>
      <w:r w:rsidR="00104283">
        <w:rPr>
          <w:rFonts w:ascii="Times New Roman" w:hAnsi="Times New Roman"/>
        </w:rPr>
        <w:t>Housing &amp; Economic Development Coordinator</w:t>
      </w:r>
    </w:p>
    <w:p w14:paraId="3EAF6A2F" w14:textId="7AE0E3B3" w:rsidR="00AE0B76" w:rsidRDefault="00AE0B76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="00104283">
        <w:rPr>
          <w:rFonts w:ascii="Times New Roman" w:hAnsi="Times New Roman"/>
        </w:rPr>
        <w:t>kniemeyer</w:t>
      </w:r>
      <w:r w:rsidR="004B041D">
        <w:t>@plymouthmn.gov</w:t>
      </w:r>
      <w:r w:rsidR="00A20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Phone: 763</w:t>
      </w:r>
      <w:r w:rsidR="00584C82">
        <w:rPr>
          <w:rFonts w:ascii="Times New Roman" w:hAnsi="Times New Roman"/>
        </w:rPr>
        <w:t>-</w:t>
      </w:r>
      <w:r>
        <w:rPr>
          <w:rFonts w:ascii="Times New Roman" w:hAnsi="Times New Roman"/>
        </w:rPr>
        <w:t>509-</w:t>
      </w:r>
      <w:r w:rsidR="00104283">
        <w:rPr>
          <w:rFonts w:ascii="Times New Roman" w:hAnsi="Times New Roman"/>
        </w:rPr>
        <w:t>5413</w:t>
      </w:r>
      <w:r>
        <w:rPr>
          <w:rFonts w:ascii="Times New Roman" w:hAnsi="Times New Roman"/>
        </w:rPr>
        <w:t xml:space="preserve">    Fax: 763</w:t>
      </w:r>
      <w:r w:rsidR="00584C82">
        <w:rPr>
          <w:rFonts w:ascii="Times New Roman" w:hAnsi="Times New Roman"/>
        </w:rPr>
        <w:t>-</w:t>
      </w:r>
      <w:r>
        <w:rPr>
          <w:rFonts w:ascii="Times New Roman" w:hAnsi="Times New Roman"/>
        </w:rPr>
        <w:t>509-5407</w:t>
      </w:r>
    </w:p>
    <w:p w14:paraId="6A8955D4" w14:textId="77777777" w:rsidR="00AE0B76" w:rsidRDefault="00AE0B7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1090CD88" w14:textId="77777777">
        <w:trPr>
          <w:cantSplit/>
        </w:trPr>
        <w:tc>
          <w:tcPr>
            <w:tcW w:w="10970" w:type="dxa"/>
            <w:shd w:val="clear" w:color="auto" w:fill="E6E6E6"/>
          </w:tcPr>
          <w:p w14:paraId="31AE8E2B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General Information</w:t>
            </w:r>
          </w:p>
        </w:tc>
      </w:tr>
    </w:tbl>
    <w:p w14:paraId="1E299FF1" w14:textId="77777777" w:rsidR="00AE0B76" w:rsidRDefault="00AE0B76">
      <w:pPr>
        <w:rPr>
          <w:rFonts w:ascii="Times New Roman" w:hAnsi="Times New Roman"/>
        </w:rPr>
      </w:pPr>
    </w:p>
    <w:p w14:paraId="3DE9A99B" w14:textId="77777777" w:rsidR="00AE0B76" w:rsidRDefault="00AE0B76">
      <w:pPr>
        <w:tabs>
          <w:tab w:val="left" w:pos="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Organization/Agency:  </w:t>
      </w:r>
      <w:r>
        <w:rPr>
          <w:rFonts w:ascii="Times New Roman" w:hAnsi="Times New Roman"/>
          <w:u w:val="single"/>
        </w:rPr>
        <w:tab/>
      </w:r>
    </w:p>
    <w:p w14:paraId="481C7CF8" w14:textId="77777777" w:rsidR="00AE0B76" w:rsidRDefault="00AE0B76">
      <w:pPr>
        <w:rPr>
          <w:rFonts w:ascii="Times New Roman" w:hAnsi="Times New Roman"/>
        </w:rPr>
      </w:pPr>
    </w:p>
    <w:p w14:paraId="07F311E2" w14:textId="77777777" w:rsidR="00AE0B76" w:rsidRDefault="00AE0B76">
      <w:pPr>
        <w:tabs>
          <w:tab w:val="left" w:pos="720"/>
          <w:tab w:val="right" w:pos="6480"/>
          <w:tab w:val="left" w:pos="684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Primary Contact: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Title:  </w:t>
      </w:r>
      <w:r>
        <w:rPr>
          <w:rFonts w:ascii="Times New Roman" w:hAnsi="Times New Roman"/>
          <w:u w:val="single"/>
        </w:rPr>
        <w:tab/>
      </w:r>
    </w:p>
    <w:p w14:paraId="1301D223" w14:textId="77777777" w:rsidR="00AE0B76" w:rsidRDefault="00AE0B76">
      <w:pPr>
        <w:rPr>
          <w:rFonts w:ascii="Times New Roman" w:hAnsi="Times New Roman"/>
        </w:rPr>
      </w:pPr>
    </w:p>
    <w:p w14:paraId="47E743AF" w14:textId="77777777" w:rsidR="00AE0B76" w:rsidRDefault="00AE0B76">
      <w:pPr>
        <w:tabs>
          <w:tab w:val="left" w:pos="72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Address:  </w:t>
      </w:r>
      <w:r>
        <w:rPr>
          <w:rFonts w:ascii="Times New Roman" w:hAnsi="Times New Roman"/>
          <w:u w:val="single"/>
        </w:rPr>
        <w:tab/>
      </w:r>
    </w:p>
    <w:p w14:paraId="0E1C688B" w14:textId="77777777" w:rsidR="00AE0B76" w:rsidRDefault="00AE0B76">
      <w:pPr>
        <w:rPr>
          <w:rFonts w:ascii="Times New Roman" w:hAnsi="Times New Roman"/>
        </w:rPr>
      </w:pPr>
    </w:p>
    <w:p w14:paraId="72E35969" w14:textId="77777777" w:rsidR="00AE0B76" w:rsidRDefault="00AE0B76">
      <w:pPr>
        <w:tabs>
          <w:tab w:val="left" w:pos="720"/>
          <w:tab w:val="right" w:pos="3240"/>
          <w:tab w:val="left" w:pos="3600"/>
          <w:tab w:val="right" w:pos="6480"/>
          <w:tab w:val="left" w:pos="684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Phone: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Fax: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Email:  </w:t>
      </w:r>
      <w:r>
        <w:rPr>
          <w:rFonts w:ascii="Times New Roman" w:hAnsi="Times New Roman"/>
          <w:u w:val="single"/>
        </w:rPr>
        <w:tab/>
      </w:r>
    </w:p>
    <w:p w14:paraId="16EA04D6" w14:textId="77777777" w:rsidR="00AE0B76" w:rsidRDefault="00AE0B7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60E2CD03" w14:textId="77777777">
        <w:trPr>
          <w:cantSplit/>
        </w:trPr>
        <w:tc>
          <w:tcPr>
            <w:tcW w:w="10970" w:type="dxa"/>
            <w:shd w:val="clear" w:color="auto" w:fill="E6E6E6"/>
          </w:tcPr>
          <w:p w14:paraId="2AC84A9A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Project Feas</w:t>
            </w:r>
            <w:r w:rsidR="001E420D">
              <w:rPr>
                <w:rFonts w:ascii="Times New Roman" w:hAnsi="Times New Roman"/>
                <w:b/>
                <w:color w:val="000000"/>
                <w:sz w:val="28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bility</w:t>
            </w:r>
          </w:p>
        </w:tc>
      </w:tr>
    </w:tbl>
    <w:p w14:paraId="77DFC879" w14:textId="77777777" w:rsidR="00AE0B76" w:rsidRDefault="00AE0B76">
      <w:pPr>
        <w:rPr>
          <w:rFonts w:ascii="Times New Roman" w:hAnsi="Times New Roman"/>
        </w:rPr>
      </w:pPr>
    </w:p>
    <w:p w14:paraId="5F1AC8BC" w14:textId="77777777" w:rsidR="00F247AB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Funding Requested:  </w:t>
      </w:r>
      <w:r w:rsidR="00704F32" w:rsidRPr="00704F32">
        <w:rPr>
          <w:rFonts w:ascii="Times New Roman" w:hAnsi="Times New Roman"/>
        </w:rPr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2193BB07" w14:textId="77777777" w:rsidR="007A5457" w:rsidRDefault="007A5457">
      <w:pPr>
        <w:rPr>
          <w:rFonts w:ascii="Times New Roman" w:hAnsi="Times New Roman"/>
        </w:rPr>
      </w:pPr>
    </w:p>
    <w:p w14:paraId="3B7AB025" w14:textId="77777777" w:rsidR="001E420D" w:rsidRDefault="00F81B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were offered a lesser amount would you be able to offer this program to Plymouth residents?  </w:t>
      </w:r>
    </w:p>
    <w:p w14:paraId="6CC4428C" w14:textId="77777777" w:rsidR="00F81B5F" w:rsidRDefault="00F81B5F">
      <w:pPr>
        <w:rPr>
          <w:rFonts w:ascii="Times New Roman" w:hAnsi="Times New Roman"/>
        </w:rPr>
      </w:pPr>
      <w:r>
        <w:rPr>
          <w:rFonts w:ascii="Times New Roman" w:hAnsi="Times New Roman"/>
        </w:rPr>
        <w:t>___ Yes   ___ No           How would this affect your goals</w:t>
      </w:r>
      <w:r w:rsidR="00FE0B45">
        <w:rPr>
          <w:rFonts w:ascii="Times New Roman" w:hAnsi="Times New Roman"/>
        </w:rPr>
        <w:t xml:space="preserve"> and outcomes?</w:t>
      </w:r>
      <w:r w:rsidR="00A55D47">
        <w:rPr>
          <w:rFonts w:ascii="Times New Roman" w:hAnsi="Times New Roman"/>
        </w:rPr>
        <w:t xml:space="preserve">  What is the minimum that you feel is necessary to offer these programs?  How would an amount between the minimum requested amounts be beneficial?</w:t>
      </w:r>
    </w:p>
    <w:p w14:paraId="4039DD29" w14:textId="77777777" w:rsidR="00F81B5F" w:rsidRDefault="00F81B5F">
      <w:pPr>
        <w:rPr>
          <w:rFonts w:ascii="Times New Roman" w:hAnsi="Times New Roman"/>
        </w:rPr>
      </w:pPr>
    </w:p>
    <w:p w14:paraId="06E641BE" w14:textId="77777777" w:rsidR="00F81B5F" w:rsidRDefault="00F81B5F">
      <w:pPr>
        <w:rPr>
          <w:rFonts w:ascii="Times New Roman" w:hAnsi="Times New Roman"/>
        </w:rPr>
      </w:pPr>
    </w:p>
    <w:p w14:paraId="4A74D351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Describe your program:</w:t>
      </w:r>
    </w:p>
    <w:p w14:paraId="7EDB943A" w14:textId="77777777" w:rsidR="00AE0B76" w:rsidRDefault="00AE0B76">
      <w:pPr>
        <w:rPr>
          <w:rFonts w:ascii="Times New Roman" w:hAnsi="Times New Roman"/>
        </w:rPr>
      </w:pPr>
    </w:p>
    <w:p w14:paraId="48D2720D" w14:textId="77777777" w:rsidR="00AE0B76" w:rsidRDefault="00AE0B76">
      <w:pPr>
        <w:rPr>
          <w:rFonts w:ascii="Times New Roman" w:hAnsi="Times New Roman"/>
        </w:rPr>
      </w:pPr>
    </w:p>
    <w:p w14:paraId="4C6E35A9" w14:textId="77777777" w:rsidR="00AE0B76" w:rsidRDefault="00AE0B76">
      <w:pPr>
        <w:rPr>
          <w:rFonts w:ascii="Times New Roman" w:hAnsi="Times New Roman"/>
        </w:rPr>
      </w:pPr>
    </w:p>
    <w:p w14:paraId="3B0D8589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Is this an existing CDBG funded program?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</w:rPr>
        <w:instrText xml:space="preserve"> FORMCHECKBOX </w:instrText>
      </w:r>
      <w:r w:rsidR="00104283">
        <w:rPr>
          <w:rFonts w:ascii="Times New Roman" w:hAnsi="Times New Roman"/>
        </w:rPr>
      </w:r>
      <w:r w:rsidR="00104283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bookmarkEnd w:id="0"/>
      <w:r>
        <w:rPr>
          <w:rFonts w:ascii="Times New Roman" w:hAnsi="Times New Roman"/>
        </w:rPr>
        <w:t xml:space="preserve">  Yes</w:t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/>
        </w:rPr>
        <w:instrText xml:space="preserve"> FORMCHECKBOX </w:instrText>
      </w:r>
      <w:r w:rsidR="00104283">
        <w:rPr>
          <w:rFonts w:ascii="Times New Roman" w:hAnsi="Times New Roman"/>
        </w:rPr>
      </w:r>
      <w:r w:rsidR="00104283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 No</w:t>
      </w:r>
    </w:p>
    <w:p w14:paraId="10C8BD40" w14:textId="77777777" w:rsidR="00AE0B76" w:rsidRPr="00EE5330" w:rsidRDefault="00AE0B76">
      <w:pPr>
        <w:rPr>
          <w:rFonts w:ascii="Times New Roman" w:hAnsi="Times New Roman"/>
          <w:sz w:val="20"/>
        </w:rPr>
      </w:pPr>
    </w:p>
    <w:p w14:paraId="001109FC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need in the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Plymouth</w:t>
          </w:r>
        </w:smartTag>
      </w:smartTag>
      <w:r>
        <w:rPr>
          <w:rFonts w:ascii="Times New Roman" w:hAnsi="Times New Roman"/>
        </w:rPr>
        <w:t xml:space="preserve"> for your program?</w:t>
      </w:r>
    </w:p>
    <w:p w14:paraId="28B8B1D6" w14:textId="77777777" w:rsidR="00AE0B76" w:rsidRDefault="00AE0B76">
      <w:pPr>
        <w:rPr>
          <w:rFonts w:ascii="Times New Roman" w:hAnsi="Times New Roman"/>
        </w:rPr>
      </w:pPr>
    </w:p>
    <w:p w14:paraId="508B1571" w14:textId="77777777" w:rsidR="00AE0B76" w:rsidRDefault="00AE0B76">
      <w:pPr>
        <w:rPr>
          <w:rFonts w:ascii="Times New Roman" w:hAnsi="Times New Roman"/>
        </w:rPr>
      </w:pPr>
    </w:p>
    <w:p w14:paraId="02C26818" w14:textId="77777777" w:rsidR="00AE0B76" w:rsidRDefault="00AE0B76">
      <w:pPr>
        <w:rPr>
          <w:rFonts w:ascii="Times New Roman" w:hAnsi="Times New Roman"/>
        </w:rPr>
      </w:pPr>
    </w:p>
    <w:p w14:paraId="7720249A" w14:textId="77777777" w:rsidR="00AE0B76" w:rsidRDefault="00AE0B76">
      <w:pPr>
        <w:rPr>
          <w:rFonts w:ascii="Times New Roman" w:hAnsi="Times New Roman"/>
        </w:rPr>
      </w:pPr>
    </w:p>
    <w:p w14:paraId="27291785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Budget:  Specify the total program budget by major component.</w:t>
      </w:r>
    </w:p>
    <w:p w14:paraId="6E77FF30" w14:textId="77777777" w:rsidR="00AE0B76" w:rsidRDefault="00AE0B7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190"/>
        <w:gridCol w:w="2190"/>
        <w:gridCol w:w="2190"/>
      </w:tblGrid>
      <w:tr w:rsidR="00AE0B76" w14:paraId="04E489CC" w14:textId="77777777">
        <w:trPr>
          <w:cantSplit/>
        </w:trPr>
        <w:tc>
          <w:tcPr>
            <w:tcW w:w="4410" w:type="dxa"/>
            <w:tcBorders>
              <w:top w:val="nil"/>
              <w:left w:val="nil"/>
            </w:tcBorders>
          </w:tcPr>
          <w:p w14:paraId="0C85C548" w14:textId="77777777" w:rsidR="00AE0B76" w:rsidRDefault="00AE0B76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gridSpan w:val="3"/>
          </w:tcPr>
          <w:p w14:paraId="02EE23EA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BUDGET/SOURCE OF FUNDS</w:t>
            </w:r>
          </w:p>
        </w:tc>
      </w:tr>
      <w:tr w:rsidR="00AE0B76" w14:paraId="18E57E86" w14:textId="77777777">
        <w:tc>
          <w:tcPr>
            <w:tcW w:w="4410" w:type="dxa"/>
          </w:tcPr>
          <w:p w14:paraId="4E871D05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</w:t>
            </w:r>
          </w:p>
        </w:tc>
        <w:tc>
          <w:tcPr>
            <w:tcW w:w="2190" w:type="dxa"/>
          </w:tcPr>
          <w:p w14:paraId="30712558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CDBG</w:t>
            </w:r>
          </w:p>
        </w:tc>
        <w:tc>
          <w:tcPr>
            <w:tcW w:w="2190" w:type="dxa"/>
          </w:tcPr>
          <w:p w14:paraId="7FB27808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(Identify)</w:t>
            </w:r>
          </w:p>
        </w:tc>
        <w:tc>
          <w:tcPr>
            <w:tcW w:w="2190" w:type="dxa"/>
          </w:tcPr>
          <w:p w14:paraId="7CB3CDA7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</w:tr>
      <w:tr w:rsidR="00AE0B76" w14:paraId="6BBD3D81" w14:textId="77777777">
        <w:tc>
          <w:tcPr>
            <w:tcW w:w="4410" w:type="dxa"/>
          </w:tcPr>
          <w:p w14:paraId="3733A216" w14:textId="77777777" w:rsidR="00AE0B76" w:rsidRDefault="00AE0B7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52DE03CD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A44B933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9819852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AE0B76" w14:paraId="22CCF4AB" w14:textId="77777777">
        <w:tc>
          <w:tcPr>
            <w:tcW w:w="4410" w:type="dxa"/>
          </w:tcPr>
          <w:p w14:paraId="55ED7526" w14:textId="77777777" w:rsidR="00AE0B76" w:rsidRDefault="00AE0B7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11B4133E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4452DC3C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39D7B1CE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AE0B76" w14:paraId="3B3DEE67" w14:textId="77777777">
        <w:tc>
          <w:tcPr>
            <w:tcW w:w="4410" w:type="dxa"/>
          </w:tcPr>
          <w:p w14:paraId="2BD30CE1" w14:textId="77777777" w:rsidR="00AE0B76" w:rsidRDefault="00AE0B7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5AA1D586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0D8961F4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6A7F932C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AE0B76" w14:paraId="064DE967" w14:textId="77777777">
        <w:tc>
          <w:tcPr>
            <w:tcW w:w="4410" w:type="dxa"/>
          </w:tcPr>
          <w:p w14:paraId="51EFC314" w14:textId="77777777" w:rsidR="00AE0B76" w:rsidRDefault="00AE0B7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761BB20D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1F8A8A1F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0E1823C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AE0B76" w14:paraId="09E08406" w14:textId="77777777">
        <w:tc>
          <w:tcPr>
            <w:tcW w:w="4410" w:type="dxa"/>
          </w:tcPr>
          <w:p w14:paraId="75FFD155" w14:textId="77777777" w:rsidR="00AE0B76" w:rsidRDefault="00AE0B7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Totals</w:t>
            </w:r>
          </w:p>
        </w:tc>
        <w:tc>
          <w:tcPr>
            <w:tcW w:w="2190" w:type="dxa"/>
          </w:tcPr>
          <w:p w14:paraId="720E9D91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35BFAEE6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15A584B3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14:paraId="0535881D" w14:textId="77777777" w:rsidR="00AE0B76" w:rsidRDefault="00AE0B76">
      <w:pPr>
        <w:rPr>
          <w:rFonts w:ascii="Times New Roman" w:hAnsi="Times New Roman"/>
        </w:rPr>
      </w:pPr>
    </w:p>
    <w:p w14:paraId="71B38145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Program availability: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/>
        </w:rPr>
        <w:instrText xml:space="preserve"> FORMCHECKBOX </w:instrText>
      </w:r>
      <w:r w:rsidR="00104283">
        <w:rPr>
          <w:rFonts w:ascii="Times New Roman" w:hAnsi="Times New Roman"/>
        </w:rPr>
      </w:r>
      <w:r w:rsidR="00104283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 City-Wide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/>
        </w:rPr>
        <w:instrText xml:space="preserve"> FORMCHECKBOX </w:instrText>
      </w:r>
      <w:r w:rsidR="00104283">
        <w:rPr>
          <w:rFonts w:ascii="Times New Roman" w:hAnsi="Times New Roman"/>
        </w:rPr>
      </w:r>
      <w:r w:rsidR="00104283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 </w:t>
      </w:r>
      <w:smartTag w:uri="urn:schemas-microsoft-com:office:smarttags" w:element="place">
        <w:r>
          <w:rPr>
            <w:rFonts w:ascii="Times New Roman" w:hAnsi="Times New Roman"/>
          </w:rPr>
          <w:t>School District</w:t>
        </w:r>
      </w:smartTag>
      <w:r>
        <w:rPr>
          <w:rFonts w:ascii="Times New Roman" w:hAnsi="Times New Roman"/>
        </w:rPr>
        <w:t xml:space="preserve"> #________</w:t>
      </w:r>
    </w:p>
    <w:p w14:paraId="0E7331E0" w14:textId="77777777" w:rsidR="00AE0B76" w:rsidRDefault="00AE0B7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/>
        </w:rPr>
        <w:instrText xml:space="preserve"> FORMCHECKBOX </w:instrText>
      </w:r>
      <w:r w:rsidR="00104283">
        <w:rPr>
          <w:rFonts w:ascii="Times New Roman" w:hAnsi="Times New Roman"/>
        </w:rPr>
      </w:r>
      <w:r w:rsidR="00104283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 Other section of City: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44D10F3" w14:textId="77777777" w:rsidR="00EE5330" w:rsidRPr="00EE5330" w:rsidRDefault="00EE5330">
      <w:pPr>
        <w:rPr>
          <w:rFonts w:ascii="Times New Roman" w:hAnsi="Times New Roman"/>
          <w:sz w:val="20"/>
        </w:rPr>
      </w:pPr>
    </w:p>
    <w:p w14:paraId="4B902B6B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the anticipated results and/or accomplishments? </w:t>
      </w:r>
      <w:r w:rsidR="000F2536" w:rsidRPr="000F2536">
        <w:rPr>
          <w:rFonts w:ascii="Times New Roman" w:hAnsi="Times New Roman"/>
          <w:b/>
        </w:rPr>
        <w:t>(Number of persons/households to be assisted, number of housing units to be constructed/rehabilitated)</w:t>
      </w:r>
      <w:r>
        <w:rPr>
          <w:rFonts w:ascii="Times New Roman" w:hAnsi="Times New Roman"/>
        </w:rPr>
        <w:t xml:space="preserve">  This information will be used to evaluate annual performance.</w:t>
      </w:r>
    </w:p>
    <w:p w14:paraId="74DE8C7F" w14:textId="77777777" w:rsidR="00AE0B76" w:rsidRDefault="00AE0B76">
      <w:pPr>
        <w:rPr>
          <w:rFonts w:ascii="Times New Roman" w:hAnsi="Times New Roman"/>
        </w:rPr>
      </w:pPr>
    </w:p>
    <w:p w14:paraId="18C0E22B" w14:textId="77777777" w:rsidR="00AE0B76" w:rsidRDefault="00AE0B76">
      <w:pPr>
        <w:rPr>
          <w:rFonts w:ascii="Times New Roman" w:hAnsi="Times New Roman"/>
        </w:rPr>
      </w:pPr>
    </w:p>
    <w:p w14:paraId="3AB1532E" w14:textId="77B84E08" w:rsidR="00AE0B76" w:rsidRPr="00BE0E47" w:rsidRDefault="00AE0B7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What is the program’s implementation timeline?  </w:t>
      </w:r>
      <w:r w:rsidRPr="00BE0E47">
        <w:rPr>
          <w:rFonts w:ascii="Times New Roman" w:hAnsi="Times New Roman"/>
          <w:b/>
        </w:rPr>
        <w:t xml:space="preserve">(Identify major tasks to be performed between July 1, </w:t>
      </w:r>
      <w:proofErr w:type="gramStart"/>
      <w:r w:rsidRPr="00BE0E47">
        <w:rPr>
          <w:rFonts w:ascii="Times New Roman" w:hAnsi="Times New Roman"/>
          <w:b/>
        </w:rPr>
        <w:t>20</w:t>
      </w:r>
      <w:r w:rsidR="00EF22CE">
        <w:rPr>
          <w:rFonts w:ascii="Times New Roman" w:hAnsi="Times New Roman"/>
          <w:b/>
        </w:rPr>
        <w:t>2</w:t>
      </w:r>
      <w:r w:rsidR="00104283">
        <w:rPr>
          <w:rFonts w:ascii="Times New Roman" w:hAnsi="Times New Roman"/>
          <w:b/>
        </w:rPr>
        <w:t>3</w:t>
      </w:r>
      <w:proofErr w:type="gramEnd"/>
      <w:r w:rsidRPr="00BE0E47">
        <w:rPr>
          <w:rFonts w:ascii="Times New Roman" w:hAnsi="Times New Roman"/>
          <w:b/>
        </w:rPr>
        <w:t xml:space="preserve"> to June 30, 20</w:t>
      </w:r>
      <w:r w:rsidR="00FA3591">
        <w:rPr>
          <w:rFonts w:ascii="Times New Roman" w:hAnsi="Times New Roman"/>
          <w:b/>
        </w:rPr>
        <w:t>2</w:t>
      </w:r>
      <w:r w:rsidR="00104283">
        <w:rPr>
          <w:rFonts w:ascii="Times New Roman" w:hAnsi="Times New Roman"/>
          <w:b/>
        </w:rPr>
        <w:t>4</w:t>
      </w:r>
      <w:r w:rsidRPr="00BE0E47">
        <w:rPr>
          <w:rFonts w:ascii="Times New Roman" w:hAnsi="Times New Roman"/>
          <w:b/>
        </w:rPr>
        <w:t>)</w:t>
      </w:r>
    </w:p>
    <w:p w14:paraId="3FD0D118" w14:textId="77777777" w:rsidR="00AE0B76" w:rsidRDefault="00AE0B76">
      <w:pPr>
        <w:rPr>
          <w:rFonts w:ascii="Times New Roman" w:hAnsi="Times New Roman"/>
        </w:rPr>
      </w:pPr>
    </w:p>
    <w:p w14:paraId="48F26733" w14:textId="77777777" w:rsidR="00AE0B76" w:rsidRDefault="00AE0B76">
      <w:pPr>
        <w:rPr>
          <w:rFonts w:ascii="Times New Roman" w:hAnsi="Times New Roman"/>
        </w:rPr>
      </w:pPr>
    </w:p>
    <w:p w14:paraId="166DF56F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How does your proposal support Plymouth HRA’s mission and vision? (See Application Guide)</w:t>
      </w:r>
    </w:p>
    <w:p w14:paraId="136D5800" w14:textId="77777777" w:rsidR="00AE0B76" w:rsidRDefault="00AE0B76">
      <w:pPr>
        <w:rPr>
          <w:rFonts w:ascii="Times New Roman" w:hAnsi="Times New Roman"/>
        </w:rPr>
      </w:pPr>
    </w:p>
    <w:p w14:paraId="64D5C613" w14:textId="77777777" w:rsidR="00AE0B76" w:rsidRDefault="00AE0B76">
      <w:pPr>
        <w:rPr>
          <w:rFonts w:ascii="Times New Roman" w:hAnsi="Times New Roman"/>
        </w:rPr>
      </w:pPr>
    </w:p>
    <w:p w14:paraId="781CAB14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What Consolidated Plan priority will this program meet? (See Application Guide)</w:t>
      </w:r>
    </w:p>
    <w:p w14:paraId="7EDC18D8" w14:textId="77777777" w:rsidR="00AE0B76" w:rsidRDefault="00AE0B76">
      <w:pPr>
        <w:rPr>
          <w:rFonts w:ascii="Times New Roman" w:hAnsi="Times New Roman"/>
        </w:rPr>
      </w:pPr>
    </w:p>
    <w:p w14:paraId="5CB21CF7" w14:textId="77777777" w:rsidR="00AE0B76" w:rsidRDefault="00AE0B7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0DD6F49C" w14:textId="77777777">
        <w:trPr>
          <w:cantSplit/>
        </w:trPr>
        <w:tc>
          <w:tcPr>
            <w:tcW w:w="10970" w:type="dxa"/>
            <w:shd w:val="clear" w:color="auto" w:fill="E6E6E6"/>
          </w:tcPr>
          <w:p w14:paraId="380E0B5E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Organizational Capacity</w:t>
            </w:r>
          </w:p>
        </w:tc>
      </w:tr>
    </w:tbl>
    <w:p w14:paraId="0A72C7E3" w14:textId="77777777" w:rsidR="00AE0B76" w:rsidRDefault="00AE0B76">
      <w:pPr>
        <w:rPr>
          <w:rFonts w:ascii="Times New Roman" w:hAnsi="Times New Roman"/>
        </w:rPr>
      </w:pPr>
    </w:p>
    <w:p w14:paraId="706B0051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When was this program established?</w:t>
      </w:r>
    </w:p>
    <w:p w14:paraId="53F80DC0" w14:textId="77777777" w:rsidR="00AE0B76" w:rsidRDefault="00AE0B76">
      <w:pPr>
        <w:rPr>
          <w:rFonts w:ascii="Times New Roman" w:hAnsi="Times New Roman"/>
        </w:rPr>
      </w:pPr>
    </w:p>
    <w:p w14:paraId="6E344EFF" w14:textId="77777777" w:rsidR="00AE0B76" w:rsidRDefault="00AE0B76">
      <w:pPr>
        <w:rPr>
          <w:rFonts w:ascii="Times New Roman" w:hAnsi="Times New Roman"/>
        </w:rPr>
      </w:pPr>
    </w:p>
    <w:p w14:paraId="67C77B14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How will incomes and assets of program participants be verified?</w:t>
      </w:r>
    </w:p>
    <w:p w14:paraId="6AC9A493" w14:textId="77777777" w:rsidR="00AE0B76" w:rsidRDefault="00AE0B76">
      <w:pPr>
        <w:rPr>
          <w:rFonts w:ascii="Times New Roman" w:hAnsi="Times New Roman"/>
        </w:rPr>
      </w:pPr>
    </w:p>
    <w:p w14:paraId="54BB9456" w14:textId="77777777" w:rsidR="00AE0B76" w:rsidRDefault="00AE0B76">
      <w:pPr>
        <w:rPr>
          <w:rFonts w:ascii="Times New Roman" w:hAnsi="Times New Roman"/>
        </w:rPr>
      </w:pPr>
    </w:p>
    <w:p w14:paraId="3B3687AD" w14:textId="77777777" w:rsidR="00AE0B76" w:rsidRDefault="00AE0B76">
      <w:pPr>
        <w:pStyle w:val="BodyTextIndent"/>
        <w:ind w:left="0"/>
      </w:pPr>
      <w:r>
        <w:t>How will you document program benefits by income, race, and gender?</w:t>
      </w:r>
    </w:p>
    <w:p w14:paraId="35FFC8EC" w14:textId="77777777" w:rsidR="00AE0B76" w:rsidRDefault="00AE0B76">
      <w:pPr>
        <w:pStyle w:val="BodyTextIndent"/>
        <w:ind w:left="0"/>
      </w:pPr>
    </w:p>
    <w:p w14:paraId="30CBCDBE" w14:textId="77777777" w:rsidR="00AE0B76" w:rsidRDefault="00AE0B76">
      <w:pPr>
        <w:pStyle w:val="BodyTextIndent"/>
        <w:ind w:left="0"/>
      </w:pPr>
    </w:p>
    <w:p w14:paraId="15A0BADB" w14:textId="7F6E5AD4" w:rsidR="00AE0B76" w:rsidRDefault="00AE0B76">
      <w:pPr>
        <w:pStyle w:val="BodyTextIndent"/>
        <w:ind w:left="0"/>
      </w:pPr>
      <w:r>
        <w:t>What program</w:t>
      </w:r>
      <w:r w:rsidR="00F01B14">
        <w:t>(s)</w:t>
      </w:r>
      <w:r>
        <w:t xml:space="preserve"> have you provided to low- and moderate-income </w:t>
      </w:r>
      <w:smartTag w:uri="urn:schemas-microsoft-com:office:smarttags" w:element="place">
        <w:smartTag w:uri="urn:schemas-microsoft-com:office:smarttags" w:element="City">
          <w:r>
            <w:t>Plymouth</w:t>
          </w:r>
        </w:smartTag>
      </w:smartTag>
      <w:r>
        <w:t xml:space="preserve"> residents in the past?</w:t>
      </w:r>
    </w:p>
    <w:p w14:paraId="522D2C50" w14:textId="77777777" w:rsidR="00AE0B76" w:rsidRDefault="00AE0B76">
      <w:pPr>
        <w:pStyle w:val="BodyTextIndent"/>
        <w:ind w:left="0"/>
      </w:pPr>
    </w:p>
    <w:p w14:paraId="2A09E137" w14:textId="77777777" w:rsidR="00AE0B76" w:rsidRDefault="00AE0B76">
      <w:pPr>
        <w:pStyle w:val="BodyTextIndent"/>
        <w:ind w:left="0"/>
      </w:pPr>
    </w:p>
    <w:p w14:paraId="5811C0E3" w14:textId="6E084E14" w:rsidR="00AE0B76" w:rsidRDefault="00AE0B76">
      <w:pPr>
        <w:pStyle w:val="BodyTextIndent"/>
        <w:ind w:left="0"/>
      </w:pPr>
      <w:r>
        <w:t>How many individuals or households have you served annually with this program</w:t>
      </w:r>
      <w:r w:rsidR="007C2ECD">
        <w:t>(s)</w:t>
      </w:r>
      <w:r>
        <w:t xml:space="preserve"> during the last two years?  How many were from </w:t>
      </w:r>
      <w:smartTag w:uri="urn:schemas-microsoft-com:office:smarttags" w:element="place">
        <w:smartTag w:uri="urn:schemas-microsoft-com:office:smarttags" w:element="City">
          <w:r>
            <w:t>Plymouth</w:t>
          </w:r>
        </w:smartTag>
      </w:smartTag>
      <w:r>
        <w:t>?</w:t>
      </w:r>
    </w:p>
    <w:p w14:paraId="3C21B05D" w14:textId="77777777" w:rsidR="00AE0B76" w:rsidRDefault="00AE0B76">
      <w:pPr>
        <w:pStyle w:val="BodyTextIndent"/>
        <w:ind w:left="0"/>
      </w:pPr>
    </w:p>
    <w:p w14:paraId="7377A8D6" w14:textId="77777777" w:rsidR="00AE0B76" w:rsidRDefault="00AE0B76">
      <w:pPr>
        <w:pStyle w:val="BodyTextIndent"/>
        <w:ind w:left="0"/>
      </w:pPr>
    </w:p>
    <w:p w14:paraId="50951DC4" w14:textId="77777777" w:rsidR="00AE0B76" w:rsidRDefault="00AE0B76">
      <w:pPr>
        <w:pStyle w:val="BodyTextIndent"/>
        <w:ind w:left="0"/>
      </w:pPr>
      <w:r>
        <w:t>Please attach biographies and/or resumes of staff directly involved with this program.</w:t>
      </w:r>
    </w:p>
    <w:p w14:paraId="03A3C425" w14:textId="77777777" w:rsidR="00AE0B76" w:rsidRDefault="00AE0B76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24929B73" w14:textId="77777777">
        <w:trPr>
          <w:cantSplit/>
        </w:trPr>
        <w:tc>
          <w:tcPr>
            <w:tcW w:w="10970" w:type="dxa"/>
            <w:shd w:val="clear" w:color="auto" w:fill="E6E6E6"/>
          </w:tcPr>
          <w:p w14:paraId="3CA86E0C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Leverage of Other Funds</w:t>
            </w:r>
          </w:p>
        </w:tc>
      </w:tr>
    </w:tbl>
    <w:p w14:paraId="2762637F" w14:textId="77777777" w:rsidR="00AE0B76" w:rsidRDefault="00AE0B76">
      <w:pPr>
        <w:jc w:val="both"/>
        <w:rPr>
          <w:rFonts w:ascii="Times New Roman" w:hAnsi="Times New Roman"/>
        </w:rPr>
      </w:pPr>
    </w:p>
    <w:p w14:paraId="048FB504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 this funding assist in leveraging other public and/or private funding? </w:t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04283">
        <w:rPr>
          <w:rFonts w:ascii="Times New Roman" w:hAnsi="Times New Roman"/>
        </w:rPr>
      </w:r>
      <w:r w:rsidR="00104283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Yes</w:t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04283">
        <w:rPr>
          <w:rFonts w:ascii="Times New Roman" w:hAnsi="Times New Roman"/>
        </w:rPr>
      </w:r>
      <w:r w:rsidR="00104283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No</w:t>
      </w:r>
    </w:p>
    <w:p w14:paraId="181FFE92" w14:textId="77777777" w:rsidR="00AE0B76" w:rsidRDefault="00AE0B76">
      <w:pPr>
        <w:rPr>
          <w:rFonts w:ascii="Times New Roman" w:hAnsi="Times New Roman"/>
        </w:rPr>
      </w:pPr>
    </w:p>
    <w:p w14:paraId="1E75EFA6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If yes, please list the amount and source of the other public and/or private leveraged funding. Also please indicate with an “X” whether these funds are committed or pending.</w:t>
      </w:r>
    </w:p>
    <w:p w14:paraId="2D776728" w14:textId="77777777" w:rsidR="00AE0B76" w:rsidRDefault="00AE0B76">
      <w:pPr>
        <w:rPr>
          <w:rFonts w:ascii="Times New Roman" w:hAnsi="Times New Roman"/>
        </w:rPr>
      </w:pPr>
    </w:p>
    <w:p w14:paraId="58BD37AE" w14:textId="77777777" w:rsidR="00AE0B76" w:rsidRDefault="00AE0B76">
      <w:pPr>
        <w:pStyle w:val="Heading1"/>
        <w:rPr>
          <w:b w:val="0"/>
          <w:bCs w:val="0"/>
        </w:rPr>
      </w:pPr>
      <w:r>
        <w:rPr>
          <w:b w:val="0"/>
          <w:bCs w:val="0"/>
        </w:rPr>
        <w:t>Amount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Source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Committed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Pending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4228"/>
        <w:gridCol w:w="2116"/>
        <w:gridCol w:w="1518"/>
      </w:tblGrid>
      <w:tr w:rsidR="00AE0B76" w14:paraId="3B94BC71" w14:textId="77777777">
        <w:tc>
          <w:tcPr>
            <w:tcW w:w="2880" w:type="dxa"/>
          </w:tcPr>
          <w:p w14:paraId="6E0DF95B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29240E86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74DE4E6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32532A91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</w:tr>
      <w:tr w:rsidR="00AE0B76" w14:paraId="3A6489C4" w14:textId="77777777">
        <w:tc>
          <w:tcPr>
            <w:tcW w:w="2880" w:type="dxa"/>
          </w:tcPr>
          <w:p w14:paraId="540E04A1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38D47C90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4ABB859D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1701C80E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</w:tr>
      <w:tr w:rsidR="00AE0B76" w14:paraId="04E194FE" w14:textId="77777777">
        <w:tc>
          <w:tcPr>
            <w:tcW w:w="2880" w:type="dxa"/>
          </w:tcPr>
          <w:p w14:paraId="3E060563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080970FF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D40ABCB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650B7DAF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D1D95C2" w14:textId="77777777" w:rsidR="00B341E4" w:rsidRPr="00B341E4" w:rsidRDefault="00B341E4">
      <w:pPr>
        <w:jc w:val="both"/>
        <w:rPr>
          <w:sz w:val="16"/>
          <w:szCs w:val="16"/>
        </w:rPr>
      </w:pPr>
    </w:p>
    <w:sectPr w:rsidR="00B341E4" w:rsidRPr="00B341E4" w:rsidSect="00D92B20">
      <w:pgSz w:w="12240" w:h="15840" w:code="1"/>
      <w:pgMar w:top="720" w:right="720" w:bottom="720" w:left="720" w:header="720" w:footer="720" w:gutter="0"/>
      <w:paperSrc w:first="273" w:other="2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E0C8" w14:textId="77777777" w:rsidR="005D2FDA" w:rsidRDefault="005D2FDA" w:rsidP="000378D9">
      <w:r>
        <w:separator/>
      </w:r>
    </w:p>
  </w:endnote>
  <w:endnote w:type="continuationSeparator" w:id="0">
    <w:p w14:paraId="44F1FA54" w14:textId="77777777" w:rsidR="005D2FDA" w:rsidRDefault="005D2FDA" w:rsidP="0003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7845" w14:textId="77777777" w:rsidR="005D2FDA" w:rsidRDefault="005D2FDA" w:rsidP="000378D9">
      <w:r>
        <w:separator/>
      </w:r>
    </w:p>
  </w:footnote>
  <w:footnote w:type="continuationSeparator" w:id="0">
    <w:p w14:paraId="28968143" w14:textId="77777777" w:rsidR="005D2FDA" w:rsidRDefault="005D2FDA" w:rsidP="0003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25A"/>
    <w:multiLevelType w:val="singleLevel"/>
    <w:tmpl w:val="B03A2C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9BC71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C372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97604A"/>
    <w:multiLevelType w:val="singleLevel"/>
    <w:tmpl w:val="A07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6CA50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56852502">
    <w:abstractNumId w:val="2"/>
  </w:num>
  <w:num w:numId="2" w16cid:durableId="85924527">
    <w:abstractNumId w:val="4"/>
  </w:num>
  <w:num w:numId="3" w16cid:durableId="1423182441">
    <w:abstractNumId w:val="1"/>
  </w:num>
  <w:num w:numId="4" w16cid:durableId="685637737">
    <w:abstractNumId w:val="0"/>
  </w:num>
  <w:num w:numId="5" w16cid:durableId="711923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C1"/>
    <w:rsid w:val="000162C4"/>
    <w:rsid w:val="000311F7"/>
    <w:rsid w:val="000378D9"/>
    <w:rsid w:val="0007253A"/>
    <w:rsid w:val="000A5FD7"/>
    <w:rsid w:val="000F2536"/>
    <w:rsid w:val="00104283"/>
    <w:rsid w:val="00130BAA"/>
    <w:rsid w:val="00174B9F"/>
    <w:rsid w:val="00183F74"/>
    <w:rsid w:val="0018424E"/>
    <w:rsid w:val="001A4833"/>
    <w:rsid w:val="001D4FFC"/>
    <w:rsid w:val="001E420D"/>
    <w:rsid w:val="002614F4"/>
    <w:rsid w:val="002A614A"/>
    <w:rsid w:val="002F70C1"/>
    <w:rsid w:val="00303C72"/>
    <w:rsid w:val="00332C91"/>
    <w:rsid w:val="00371B65"/>
    <w:rsid w:val="003B144B"/>
    <w:rsid w:val="003B7EAB"/>
    <w:rsid w:val="004619CC"/>
    <w:rsid w:val="00473DA3"/>
    <w:rsid w:val="00497953"/>
    <w:rsid w:val="004B041D"/>
    <w:rsid w:val="004E5BFF"/>
    <w:rsid w:val="004F6274"/>
    <w:rsid w:val="0053196E"/>
    <w:rsid w:val="00584C82"/>
    <w:rsid w:val="005D2FDA"/>
    <w:rsid w:val="006202C1"/>
    <w:rsid w:val="00704F32"/>
    <w:rsid w:val="007A5457"/>
    <w:rsid w:val="007A7035"/>
    <w:rsid w:val="007C2ECD"/>
    <w:rsid w:val="007C6175"/>
    <w:rsid w:val="007F7271"/>
    <w:rsid w:val="00811F31"/>
    <w:rsid w:val="00831780"/>
    <w:rsid w:val="00833429"/>
    <w:rsid w:val="008707A5"/>
    <w:rsid w:val="00921EA4"/>
    <w:rsid w:val="009D2ABC"/>
    <w:rsid w:val="00A2062E"/>
    <w:rsid w:val="00A32C67"/>
    <w:rsid w:val="00A55D47"/>
    <w:rsid w:val="00A6201F"/>
    <w:rsid w:val="00AE0B76"/>
    <w:rsid w:val="00B0075F"/>
    <w:rsid w:val="00B341E4"/>
    <w:rsid w:val="00B571D3"/>
    <w:rsid w:val="00B87B7D"/>
    <w:rsid w:val="00BC01D5"/>
    <w:rsid w:val="00BE0E47"/>
    <w:rsid w:val="00BF2750"/>
    <w:rsid w:val="00C35361"/>
    <w:rsid w:val="00C36B44"/>
    <w:rsid w:val="00C36C1A"/>
    <w:rsid w:val="00C41743"/>
    <w:rsid w:val="00C44158"/>
    <w:rsid w:val="00C57ED7"/>
    <w:rsid w:val="00C67A12"/>
    <w:rsid w:val="00CA20B8"/>
    <w:rsid w:val="00CC1EEA"/>
    <w:rsid w:val="00D146F5"/>
    <w:rsid w:val="00D46C23"/>
    <w:rsid w:val="00D653DF"/>
    <w:rsid w:val="00D80609"/>
    <w:rsid w:val="00D86543"/>
    <w:rsid w:val="00D92B20"/>
    <w:rsid w:val="00DE1C8E"/>
    <w:rsid w:val="00DE49D6"/>
    <w:rsid w:val="00E96CEB"/>
    <w:rsid w:val="00EE4012"/>
    <w:rsid w:val="00EE5330"/>
    <w:rsid w:val="00EF22CE"/>
    <w:rsid w:val="00F01B14"/>
    <w:rsid w:val="00F247AB"/>
    <w:rsid w:val="00F332DD"/>
    <w:rsid w:val="00F60840"/>
    <w:rsid w:val="00F81B5F"/>
    <w:rsid w:val="00FA3591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3C202C"/>
  <w15:docId w15:val="{74971D10-616C-456B-A82C-919A265F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012"/>
    <w:rPr>
      <w:rFonts w:ascii="CG Times (WN)" w:hAnsi="CG Times (WN)"/>
      <w:sz w:val="24"/>
    </w:rPr>
  </w:style>
  <w:style w:type="paragraph" w:styleId="Heading1">
    <w:name w:val="heading 1"/>
    <w:basedOn w:val="Normal"/>
    <w:next w:val="Normal"/>
    <w:qFormat/>
    <w:rsid w:val="00EE4012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4012"/>
    <w:rPr>
      <w:rFonts w:ascii="Times New Roman" w:hAnsi="Times New Roman"/>
      <w:b/>
    </w:rPr>
  </w:style>
  <w:style w:type="paragraph" w:styleId="BodyTextIndent">
    <w:name w:val="Body Text Indent"/>
    <w:basedOn w:val="Normal"/>
    <w:rsid w:val="00EE4012"/>
    <w:pPr>
      <w:ind w:left="720"/>
    </w:pPr>
    <w:rPr>
      <w:rFonts w:ascii="Times New Roman" w:hAnsi="Times New Roman"/>
    </w:rPr>
  </w:style>
  <w:style w:type="paragraph" w:customStyle="1" w:styleId="1st">
    <w:name w:val="1st"/>
    <w:basedOn w:val="Normal"/>
    <w:rsid w:val="00EE4012"/>
    <w:pPr>
      <w:jc w:val="center"/>
    </w:pPr>
    <w:rPr>
      <w:rFonts w:ascii="Book Antiqua" w:hAnsi="Book Antiqua"/>
      <w:b/>
      <w:color w:val="000000"/>
      <w:sz w:val="36"/>
    </w:rPr>
  </w:style>
  <w:style w:type="character" w:styleId="Hyperlink">
    <w:name w:val="Hyperlink"/>
    <w:basedOn w:val="DefaultParagraphFont"/>
    <w:rsid w:val="00EE4012"/>
    <w:rPr>
      <w:color w:val="0000FF"/>
      <w:u w:val="single"/>
    </w:rPr>
  </w:style>
  <w:style w:type="paragraph" w:styleId="Header">
    <w:name w:val="header"/>
    <w:basedOn w:val="Normal"/>
    <w:link w:val="HeaderChar"/>
    <w:rsid w:val="00037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8D9"/>
    <w:rPr>
      <w:rFonts w:ascii="CG Times (WN)" w:hAnsi="CG Times (WN)"/>
      <w:sz w:val="24"/>
    </w:rPr>
  </w:style>
  <w:style w:type="paragraph" w:styleId="Footer">
    <w:name w:val="footer"/>
    <w:basedOn w:val="Normal"/>
    <w:link w:val="FooterChar"/>
    <w:uiPriority w:val="99"/>
    <w:rsid w:val="00037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8D9"/>
    <w:rPr>
      <w:rFonts w:ascii="CG Times (WN)" w:hAnsi="CG Times (WN)"/>
      <w:sz w:val="24"/>
    </w:rPr>
  </w:style>
  <w:style w:type="paragraph" w:styleId="BalloonText">
    <w:name w:val="Balloon Text"/>
    <w:basedOn w:val="Normal"/>
    <w:link w:val="BalloonTextChar"/>
    <w:rsid w:val="00EE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33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420D"/>
    <w:rPr>
      <w:rFonts w:ascii="CG Times (WN)" w:hAnsi="CG Times (WN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C093-2E90-4C24-B8FA-35395C14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City of Plymouth</Company>
  <LinksUpToDate>false</LinksUpToDate>
  <CharactersWithSpaces>2836</CharactersWithSpaces>
  <SharedDoc>false</SharedDoc>
  <HLinks>
    <vt:vector size="6" baseType="variant"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mailto:pschaffe@ci.plymouth.mn.us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Milt Dale</dc:creator>
  <cp:lastModifiedBy>Kenny Niemeyer</cp:lastModifiedBy>
  <cp:revision>10</cp:revision>
  <cp:lastPrinted>2022-01-11T21:09:00Z</cp:lastPrinted>
  <dcterms:created xsi:type="dcterms:W3CDTF">2021-12-14T19:17:00Z</dcterms:created>
  <dcterms:modified xsi:type="dcterms:W3CDTF">2022-12-02T21:29:00Z</dcterms:modified>
</cp:coreProperties>
</file>